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325C7B" w14:textId="57EB3371" w:rsidR="005B05CB" w:rsidRPr="00AF7A87" w:rsidRDefault="005248C6" w:rsidP="005B05CB">
      <w:pPr>
        <w:rPr>
          <w:rFonts w:ascii="Arial" w:hAnsi="Arial" w:cs="Arial"/>
          <w:sz w:val="28"/>
          <w:szCs w:val="28"/>
        </w:rPr>
      </w:pPr>
      <w:r w:rsidRPr="00AF7A87">
        <w:rPr>
          <w:rFonts w:ascii="Arial" w:hAnsi="Arial" w:cs="Arial"/>
          <w:noProof/>
          <w:lang w:val="en-US" w:bidi="th-TH"/>
        </w:rPr>
        <w:drawing>
          <wp:anchor distT="0" distB="0" distL="114300" distR="114300" simplePos="0" relativeHeight="251658240" behindDoc="1" locked="0" layoutInCell="1" allowOverlap="1" wp14:anchorId="0F6ED6AA" wp14:editId="527F2D44">
            <wp:simplePos x="0" y="0"/>
            <wp:positionH relativeFrom="column">
              <wp:posOffset>5454995</wp:posOffset>
            </wp:positionH>
            <wp:positionV relativeFrom="paragraph">
              <wp:posOffset>-217231</wp:posOffset>
            </wp:positionV>
            <wp:extent cx="1239947" cy="1553592"/>
            <wp:effectExtent l="0" t="0" r="0" b="8890"/>
            <wp:wrapNone/>
            <wp:docPr id="7" name="Picture 7" descr="C:\Users\Administrator\Desktop\Scott\MS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Scott\MSME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9947" cy="15535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A87">
        <w:rPr>
          <w:rFonts w:ascii="Arial" w:hAnsi="Arial" w:cs="Arial"/>
          <w:noProof/>
          <w:lang w:val="en-US" w:bidi="th-TH"/>
        </w:rPr>
        <w:drawing>
          <wp:anchor distT="0" distB="0" distL="114300" distR="114300" simplePos="0" relativeHeight="251659264" behindDoc="1" locked="0" layoutInCell="1" allowOverlap="1" wp14:anchorId="42D4AD8C" wp14:editId="752169AA">
            <wp:simplePos x="0" y="0"/>
            <wp:positionH relativeFrom="column">
              <wp:posOffset>48260</wp:posOffset>
            </wp:positionH>
            <wp:positionV relativeFrom="paragraph">
              <wp:posOffset>-314960</wp:posOffset>
            </wp:positionV>
            <wp:extent cx="1025525" cy="958215"/>
            <wp:effectExtent l="0" t="0" r="3175" b="0"/>
            <wp:wrapNone/>
            <wp:docPr id="9" name="Picture 9" descr="C:\Users\Administrator\Downloads\1085046_649330395079623_13047501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1085046_649330395079623_1304750153_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5525" cy="95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2BAAB" w14:textId="3F8DD94D" w:rsidR="005B05CB" w:rsidRPr="00AF7A87" w:rsidRDefault="00CC6CC4" w:rsidP="00CC6CC4">
      <w:pPr>
        <w:jc w:val="right"/>
        <w:rPr>
          <w:rFonts w:ascii="Arial" w:hAnsi="Arial" w:cs="Arial"/>
        </w:rPr>
      </w:pPr>
      <w:r w:rsidRPr="00AF7A87">
        <w:rPr>
          <w:rFonts w:ascii="Arial" w:hAnsi="Arial" w:cs="Arial"/>
        </w:rPr>
        <w:t xml:space="preserve">     </w:t>
      </w:r>
      <w:r w:rsidR="00C63C71" w:rsidRPr="00AF7A87">
        <w:rPr>
          <w:rFonts w:ascii="Arial" w:hAnsi="Arial" w:cs="Arial"/>
        </w:rPr>
        <w:t xml:space="preserve">                                                                          </w:t>
      </w:r>
      <w:r w:rsidR="000767A2" w:rsidRPr="00AF7A87">
        <w:rPr>
          <w:rFonts w:ascii="Arial" w:hAnsi="Arial" w:cs="Arial"/>
        </w:rPr>
        <w:t xml:space="preserve">         </w:t>
      </w:r>
      <w:r w:rsidR="008D1EA0" w:rsidRPr="00AF7A87">
        <w:rPr>
          <w:rFonts w:ascii="Arial" w:hAnsi="Arial" w:cs="Arial"/>
        </w:rPr>
        <w:t xml:space="preserve">   </w:t>
      </w:r>
    </w:p>
    <w:p w14:paraId="1FD1EC6A" w14:textId="77777777" w:rsidR="00C63C71" w:rsidRPr="00AF7A87" w:rsidRDefault="00C63C71" w:rsidP="000767A2">
      <w:pPr>
        <w:rPr>
          <w:rFonts w:ascii="Arial" w:hAnsi="Arial" w:cs="Arial"/>
          <w:sz w:val="16"/>
          <w:szCs w:val="16"/>
        </w:rPr>
      </w:pPr>
    </w:p>
    <w:p w14:paraId="5C0F12E1" w14:textId="77777777" w:rsidR="005248C6" w:rsidRDefault="005248C6" w:rsidP="000767A2">
      <w:pPr>
        <w:rPr>
          <w:rFonts w:ascii="Arial" w:hAnsi="Arial" w:cs="Arial"/>
          <w:sz w:val="20"/>
          <w:szCs w:val="20"/>
        </w:rPr>
      </w:pPr>
    </w:p>
    <w:p w14:paraId="0914EB64" w14:textId="77777777" w:rsidR="005B05CB" w:rsidRPr="00AF7A87" w:rsidRDefault="005B05CB" w:rsidP="000767A2">
      <w:pPr>
        <w:rPr>
          <w:rFonts w:ascii="Arial" w:hAnsi="Arial" w:cs="Arial"/>
          <w:sz w:val="20"/>
          <w:szCs w:val="20"/>
        </w:rPr>
      </w:pPr>
      <w:r w:rsidRPr="00AF7A87">
        <w:rPr>
          <w:rFonts w:ascii="Arial" w:hAnsi="Arial" w:cs="Arial"/>
          <w:sz w:val="20"/>
          <w:szCs w:val="20"/>
        </w:rPr>
        <w:t>PRESS RELEASE</w:t>
      </w:r>
    </w:p>
    <w:p w14:paraId="02971600" w14:textId="77777777" w:rsidR="005B05CB" w:rsidRPr="00AF7A87" w:rsidRDefault="005B05CB" w:rsidP="000767A2">
      <w:pPr>
        <w:rPr>
          <w:rFonts w:ascii="Arial" w:hAnsi="Arial" w:cs="Arial"/>
          <w:sz w:val="20"/>
          <w:szCs w:val="20"/>
        </w:rPr>
      </w:pPr>
      <w:r w:rsidRPr="00AF7A87">
        <w:rPr>
          <w:rFonts w:ascii="Arial" w:hAnsi="Arial" w:cs="Arial"/>
          <w:sz w:val="20"/>
          <w:szCs w:val="20"/>
        </w:rPr>
        <w:t>FOR IMMEDIATE DISTRIBUTION</w:t>
      </w:r>
    </w:p>
    <w:p w14:paraId="118F4ED4" w14:textId="362B123D" w:rsidR="00C63C71" w:rsidRPr="00AF7A87" w:rsidRDefault="001030B8" w:rsidP="000767A2">
      <w:pPr>
        <w:rPr>
          <w:rFonts w:ascii="Arial" w:hAnsi="Arial" w:cs="Arial"/>
          <w:sz w:val="20"/>
          <w:szCs w:val="20"/>
        </w:rPr>
      </w:pPr>
      <w:r w:rsidRPr="00AF7A87">
        <w:rPr>
          <w:rFonts w:ascii="Arial" w:hAnsi="Arial" w:cs="Arial"/>
          <w:sz w:val="20"/>
          <w:szCs w:val="20"/>
        </w:rPr>
        <w:t>Bangkok, Thailand</w:t>
      </w:r>
    </w:p>
    <w:p w14:paraId="7933BA17" w14:textId="0A14421A" w:rsidR="005B05CB" w:rsidRPr="00AF7A87" w:rsidRDefault="00E9423F" w:rsidP="000767A2">
      <w:pPr>
        <w:rPr>
          <w:rFonts w:ascii="Arial" w:hAnsi="Arial" w:cs="Arial"/>
          <w:sz w:val="20"/>
          <w:szCs w:val="20"/>
        </w:rPr>
      </w:pPr>
      <w:r w:rsidRPr="00AF7A87">
        <w:rPr>
          <w:rFonts w:ascii="Arial" w:hAnsi="Arial" w:cs="Arial"/>
          <w:sz w:val="20"/>
          <w:szCs w:val="20"/>
        </w:rPr>
        <w:t>25</w:t>
      </w:r>
      <w:r w:rsidR="00C63C71" w:rsidRPr="00AF7A87">
        <w:rPr>
          <w:rFonts w:ascii="Arial" w:hAnsi="Arial" w:cs="Arial"/>
          <w:sz w:val="20"/>
          <w:szCs w:val="20"/>
        </w:rPr>
        <w:t>,</w:t>
      </w:r>
      <w:r w:rsidR="00CF566C" w:rsidRPr="00AF7A87">
        <w:rPr>
          <w:rFonts w:ascii="Arial" w:hAnsi="Arial" w:cs="Arial"/>
          <w:sz w:val="20"/>
          <w:szCs w:val="20"/>
        </w:rPr>
        <w:t xml:space="preserve"> </w:t>
      </w:r>
      <w:r w:rsidR="00C63C71" w:rsidRPr="00AF7A87">
        <w:rPr>
          <w:rFonts w:ascii="Arial" w:hAnsi="Arial" w:cs="Arial"/>
          <w:sz w:val="20"/>
          <w:szCs w:val="20"/>
        </w:rPr>
        <w:t>March 2019</w:t>
      </w:r>
      <w:r w:rsidR="00CF566C" w:rsidRPr="00AF7A87">
        <w:rPr>
          <w:rFonts w:ascii="Arial" w:hAnsi="Arial" w:cs="Arial"/>
          <w:sz w:val="20"/>
          <w:szCs w:val="20"/>
        </w:rPr>
        <w:t xml:space="preserve"> </w:t>
      </w:r>
    </w:p>
    <w:p w14:paraId="151F829A" w14:textId="77777777" w:rsidR="0029331A" w:rsidRPr="00AF7A87" w:rsidRDefault="0029331A" w:rsidP="005B05CB">
      <w:pPr>
        <w:rPr>
          <w:rFonts w:ascii="Arial" w:hAnsi="Arial" w:cs="Arial"/>
          <w:sz w:val="28"/>
          <w:szCs w:val="28"/>
        </w:rPr>
      </w:pPr>
    </w:p>
    <w:p w14:paraId="1EADE457" w14:textId="13A9C28F" w:rsidR="00F90EAA" w:rsidRPr="005248C6" w:rsidRDefault="00C63C71" w:rsidP="00CF566C">
      <w:pPr>
        <w:jc w:val="center"/>
        <w:rPr>
          <w:rFonts w:ascii="Arial" w:hAnsi="Arial" w:cs="Arial"/>
          <w:b/>
          <w:bCs/>
          <w:i/>
          <w:sz w:val="20"/>
          <w:szCs w:val="20"/>
        </w:rPr>
      </w:pPr>
      <w:r w:rsidRPr="005248C6">
        <w:rPr>
          <w:rFonts w:ascii="Arial" w:hAnsi="Arial" w:cs="Arial"/>
          <w:b/>
          <w:bCs/>
          <w:sz w:val="32"/>
          <w:szCs w:val="32"/>
        </w:rPr>
        <w:t xml:space="preserve">Tourism </w:t>
      </w:r>
      <w:r w:rsidR="001030B8" w:rsidRPr="005248C6">
        <w:rPr>
          <w:rFonts w:ascii="Arial" w:hAnsi="Arial" w:cs="Arial"/>
          <w:b/>
          <w:bCs/>
          <w:sz w:val="32"/>
          <w:szCs w:val="32"/>
        </w:rPr>
        <w:t>Students Celebrate the UN International Day of Happiness</w:t>
      </w:r>
    </w:p>
    <w:p w14:paraId="05910371" w14:textId="0CF7D226" w:rsidR="003C5070" w:rsidRPr="00AF7A87" w:rsidRDefault="00E9423F" w:rsidP="001030B8">
      <w:pPr>
        <w:keepNext/>
        <w:jc w:val="center"/>
        <w:rPr>
          <w:rFonts w:ascii="Arial" w:hAnsi="Arial" w:cs="Arial"/>
        </w:rPr>
      </w:pPr>
      <w:r w:rsidRPr="00AF7A87">
        <w:rPr>
          <w:rFonts w:ascii="Arial" w:hAnsi="Arial" w:cs="Arial"/>
          <w:noProof/>
          <w:lang w:val="en-US" w:bidi="th-TH"/>
        </w:rPr>
        <w:drawing>
          <wp:inline distT="0" distB="0" distL="0" distR="0" wp14:anchorId="380786E7" wp14:editId="0A963310">
            <wp:extent cx="3055016" cy="1269507"/>
            <wp:effectExtent l="0" t="0" r="0" b="6985"/>
            <wp:docPr id="3" name="Picture 3" descr="C:\Users\Administrator\Desktop\HAPPY\line_222062435857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HAPPY\line_22206243585749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5182" cy="1269576"/>
                    </a:xfrm>
                    <a:prstGeom prst="rect">
                      <a:avLst/>
                    </a:prstGeom>
                    <a:noFill/>
                    <a:ln>
                      <a:noFill/>
                    </a:ln>
                  </pic:spPr>
                </pic:pic>
              </a:graphicData>
            </a:graphic>
          </wp:inline>
        </w:drawing>
      </w:r>
      <w:r w:rsidRPr="00AF7A87">
        <w:rPr>
          <w:rFonts w:ascii="Arial" w:hAnsi="Arial" w:cs="Arial"/>
          <w:noProof/>
          <w:sz w:val="28"/>
          <w:szCs w:val="28"/>
          <w:lang w:val="en-US" w:bidi="th-TH"/>
        </w:rPr>
        <w:drawing>
          <wp:inline distT="0" distB="0" distL="0" distR="0" wp14:anchorId="1A45B86D" wp14:editId="1267E35F">
            <wp:extent cx="887767" cy="1282100"/>
            <wp:effectExtent l="0" t="0" r="7620" b="0"/>
            <wp:docPr id="1" name="Picture 1" descr="C:\Users\Administrator\Desktop\AJ HAPPY\International Day of Happiness 20 March,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J HAPPY\International Day of Happiness 20 March, 20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7771" cy="1282105"/>
                    </a:xfrm>
                    <a:prstGeom prst="rect">
                      <a:avLst/>
                    </a:prstGeom>
                    <a:noFill/>
                    <a:ln>
                      <a:noFill/>
                    </a:ln>
                  </pic:spPr>
                </pic:pic>
              </a:graphicData>
            </a:graphic>
          </wp:inline>
        </w:drawing>
      </w:r>
      <w:r w:rsidRPr="00AF7A87">
        <w:rPr>
          <w:rFonts w:ascii="Arial" w:hAnsi="Arial" w:cs="Arial"/>
          <w:noProof/>
          <w:lang w:val="en-US" w:bidi="th-TH"/>
        </w:rPr>
        <w:drawing>
          <wp:inline distT="0" distB="0" distL="0" distR="0" wp14:anchorId="303418D3" wp14:editId="3B2AE8CD">
            <wp:extent cx="1686758" cy="1263244"/>
            <wp:effectExtent l="0" t="0" r="8890" b="0"/>
            <wp:docPr id="4" name="Picture 4" descr="C:\Users\Administrator\Desktop\HAPPY\line_222204823029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APPY\line_2222048230292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3310" cy="1268151"/>
                    </a:xfrm>
                    <a:prstGeom prst="rect">
                      <a:avLst/>
                    </a:prstGeom>
                    <a:noFill/>
                    <a:ln>
                      <a:noFill/>
                    </a:ln>
                  </pic:spPr>
                </pic:pic>
              </a:graphicData>
            </a:graphic>
          </wp:inline>
        </w:drawing>
      </w:r>
      <w:r w:rsidR="00562FC7" w:rsidRPr="00AF7A87">
        <w:rPr>
          <w:rFonts w:ascii="Arial" w:hAnsi="Arial" w:cs="Arial"/>
        </w:rPr>
        <w:t xml:space="preserve">              </w:t>
      </w:r>
    </w:p>
    <w:p w14:paraId="70CDF9C4" w14:textId="6B126928" w:rsidR="003C5070" w:rsidRPr="00AF7A87" w:rsidRDefault="00562FC7" w:rsidP="00562FC7">
      <w:pPr>
        <w:pStyle w:val="Caption"/>
        <w:jc w:val="center"/>
        <w:rPr>
          <w:rFonts w:ascii="Arial" w:hAnsi="Arial" w:cs="Arial"/>
        </w:rPr>
      </w:pPr>
      <w:r w:rsidRPr="00AF7A87">
        <w:rPr>
          <w:rFonts w:ascii="Arial" w:hAnsi="Arial" w:cs="Arial"/>
          <w:b/>
          <w:sz w:val="20"/>
          <w:szCs w:val="20"/>
        </w:rPr>
        <w:t xml:space="preserve">Assumption University’s Department of Hospitality and Tourism Management organized a special </w:t>
      </w:r>
      <w:r w:rsidR="00AF7A87" w:rsidRPr="00AF7A87">
        <w:rPr>
          <w:rFonts w:ascii="Arial" w:hAnsi="Arial" w:cs="Arial"/>
          <w:b/>
          <w:sz w:val="20"/>
          <w:szCs w:val="20"/>
        </w:rPr>
        <w:t>speaker’s</w:t>
      </w:r>
      <w:r w:rsidRPr="00AF7A87">
        <w:rPr>
          <w:rFonts w:ascii="Arial" w:hAnsi="Arial" w:cs="Arial"/>
          <w:b/>
          <w:sz w:val="20"/>
          <w:szCs w:val="20"/>
        </w:rPr>
        <w:t xml:space="preserve"> series to Celebrate the International Day of Happiness</w:t>
      </w:r>
    </w:p>
    <w:p w14:paraId="207EC380" w14:textId="20534682" w:rsidR="00B22B17" w:rsidRPr="00AF7A87" w:rsidRDefault="00E9423F" w:rsidP="00AF7A87">
      <w:pPr>
        <w:rPr>
          <w:rFonts w:ascii="Arial" w:hAnsi="Arial" w:cs="Arial"/>
        </w:rPr>
      </w:pPr>
      <w:r w:rsidRPr="00AF7A87">
        <w:rPr>
          <w:rFonts w:ascii="Arial" w:hAnsi="Arial" w:cs="Arial"/>
        </w:rPr>
        <w:t>Assumption University’</w:t>
      </w:r>
      <w:r w:rsidR="003E48CC" w:rsidRPr="00AF7A87">
        <w:rPr>
          <w:rFonts w:ascii="Arial" w:hAnsi="Arial" w:cs="Arial"/>
        </w:rPr>
        <w:t>s D</w:t>
      </w:r>
      <w:r w:rsidRPr="00AF7A87">
        <w:rPr>
          <w:rFonts w:ascii="Arial" w:hAnsi="Arial" w:cs="Arial"/>
        </w:rPr>
        <w:t xml:space="preserve">epartment of Hospitality and Tourism Management </w:t>
      </w:r>
      <w:r w:rsidR="00562FC7" w:rsidRPr="00AF7A87">
        <w:rPr>
          <w:rFonts w:ascii="Arial" w:hAnsi="Arial" w:cs="Arial"/>
        </w:rPr>
        <w:t xml:space="preserve">marked the </w:t>
      </w:r>
      <w:r w:rsidRPr="00AF7A87">
        <w:rPr>
          <w:rFonts w:ascii="Arial" w:hAnsi="Arial" w:cs="Arial"/>
        </w:rPr>
        <w:t xml:space="preserve">United Nation </w:t>
      </w:r>
      <w:r w:rsidR="00562FC7" w:rsidRPr="00AF7A87">
        <w:rPr>
          <w:rFonts w:ascii="Arial" w:hAnsi="Arial" w:cs="Arial"/>
        </w:rPr>
        <w:t xml:space="preserve">International Day of Happiness with a special </w:t>
      </w:r>
      <w:r w:rsidR="00AF7A87" w:rsidRPr="00AF7A87">
        <w:rPr>
          <w:rFonts w:ascii="Arial" w:hAnsi="Arial" w:cs="Arial"/>
        </w:rPr>
        <w:t>speaker’s</w:t>
      </w:r>
      <w:r w:rsidR="00562FC7" w:rsidRPr="00AF7A87">
        <w:rPr>
          <w:rFonts w:ascii="Arial" w:hAnsi="Arial" w:cs="Arial"/>
        </w:rPr>
        <w:t xml:space="preserve"> session</w:t>
      </w:r>
      <w:r w:rsidR="00F472B6" w:rsidRPr="00AF7A87">
        <w:rPr>
          <w:rFonts w:ascii="Arial" w:hAnsi="Arial" w:cs="Arial"/>
        </w:rPr>
        <w:t xml:space="preserve">, </w:t>
      </w:r>
      <w:r w:rsidR="00562FC7" w:rsidRPr="00AF7A87">
        <w:rPr>
          <w:rFonts w:ascii="Arial" w:hAnsi="Arial" w:cs="Arial"/>
        </w:rPr>
        <w:t>20</w:t>
      </w:r>
      <w:r w:rsidR="00C63C71" w:rsidRPr="00AF7A87">
        <w:rPr>
          <w:rFonts w:ascii="Arial" w:hAnsi="Arial" w:cs="Arial"/>
        </w:rPr>
        <w:t xml:space="preserve"> March</w:t>
      </w:r>
      <w:r w:rsidR="00D1597D" w:rsidRPr="00AF7A87">
        <w:rPr>
          <w:rFonts w:ascii="Arial" w:hAnsi="Arial" w:cs="Arial"/>
        </w:rPr>
        <w:t>, 2019</w:t>
      </w:r>
      <w:r w:rsidR="003E48CC" w:rsidRPr="00AF7A87">
        <w:rPr>
          <w:rFonts w:ascii="Arial" w:hAnsi="Arial" w:cs="Arial"/>
        </w:rPr>
        <w:t xml:space="preserve"> at Assumption University’s </w:t>
      </w:r>
      <w:proofErr w:type="spellStart"/>
      <w:r w:rsidR="003E48CC" w:rsidRPr="00AF7A87">
        <w:rPr>
          <w:rFonts w:ascii="Arial" w:hAnsi="Arial" w:cs="Arial"/>
        </w:rPr>
        <w:t>Suvarnabhumi</w:t>
      </w:r>
      <w:proofErr w:type="spellEnd"/>
      <w:r w:rsidR="003E48CC" w:rsidRPr="00AF7A87">
        <w:rPr>
          <w:rFonts w:ascii="Arial" w:hAnsi="Arial" w:cs="Arial"/>
        </w:rPr>
        <w:t xml:space="preserve"> campus</w:t>
      </w:r>
      <w:r w:rsidR="00151E8A" w:rsidRPr="00AF7A87">
        <w:rPr>
          <w:rFonts w:ascii="Arial" w:hAnsi="Arial" w:cs="Arial"/>
        </w:rPr>
        <w:t xml:space="preserve">. </w:t>
      </w:r>
      <w:r w:rsidRPr="00AF7A87">
        <w:rPr>
          <w:rFonts w:ascii="Arial" w:hAnsi="Arial" w:cs="Arial"/>
        </w:rPr>
        <w:t xml:space="preserve">A lively panel discussion </w:t>
      </w:r>
      <w:r w:rsidR="00AF7A87" w:rsidRPr="00AF7A87">
        <w:rPr>
          <w:rFonts w:ascii="Arial" w:hAnsi="Arial" w:cs="Arial"/>
        </w:rPr>
        <w:t xml:space="preserve">was held, </w:t>
      </w:r>
      <w:r w:rsidRPr="00AF7A87">
        <w:rPr>
          <w:rFonts w:ascii="Arial" w:hAnsi="Arial" w:cs="Arial"/>
        </w:rPr>
        <w:t xml:space="preserve">focusing on </w:t>
      </w:r>
      <w:r w:rsidR="00562FC7" w:rsidRPr="00AF7A87">
        <w:rPr>
          <w:rFonts w:ascii="Arial" w:hAnsi="Arial" w:cs="Arial"/>
        </w:rPr>
        <w:t>Bhutan’s Gross National Happiness</w:t>
      </w:r>
      <w:r w:rsidR="00AF7A87" w:rsidRPr="00AF7A87">
        <w:rPr>
          <w:rFonts w:ascii="Arial" w:hAnsi="Arial" w:cs="Arial"/>
        </w:rPr>
        <w:t>,</w:t>
      </w:r>
      <w:r w:rsidR="00562FC7" w:rsidRPr="00AF7A87">
        <w:rPr>
          <w:rFonts w:ascii="Arial" w:hAnsi="Arial" w:cs="Arial"/>
        </w:rPr>
        <w:t xml:space="preserve"> </w:t>
      </w:r>
      <w:r w:rsidRPr="00AF7A87">
        <w:rPr>
          <w:rFonts w:ascii="Arial" w:hAnsi="Arial" w:cs="Arial"/>
        </w:rPr>
        <w:t>led by</w:t>
      </w:r>
      <w:r w:rsidR="00562FC7" w:rsidRPr="00AF7A87">
        <w:rPr>
          <w:rFonts w:ascii="Arial" w:hAnsi="Arial" w:cs="Arial"/>
        </w:rPr>
        <w:t xml:space="preserve"> travel journalist Andrew Wood and Assumption University Alumni </w:t>
      </w:r>
      <w:proofErr w:type="spellStart"/>
      <w:r w:rsidR="00562FC7" w:rsidRPr="00AF7A87">
        <w:rPr>
          <w:rFonts w:ascii="Arial" w:hAnsi="Arial" w:cs="Arial"/>
        </w:rPr>
        <w:t>Pichai</w:t>
      </w:r>
      <w:proofErr w:type="spellEnd"/>
      <w:r w:rsidR="00562FC7" w:rsidRPr="00AF7A87">
        <w:rPr>
          <w:rFonts w:ascii="Arial" w:hAnsi="Arial" w:cs="Arial"/>
        </w:rPr>
        <w:t xml:space="preserve"> </w:t>
      </w:r>
      <w:proofErr w:type="spellStart"/>
      <w:r w:rsidR="00562FC7" w:rsidRPr="00AF7A87">
        <w:rPr>
          <w:rFonts w:ascii="Arial" w:hAnsi="Arial" w:cs="Arial"/>
        </w:rPr>
        <w:t>Visutriratana</w:t>
      </w:r>
      <w:proofErr w:type="spellEnd"/>
      <w:r w:rsidR="00FB5060" w:rsidRPr="00AF7A87">
        <w:rPr>
          <w:rFonts w:ascii="Arial" w:hAnsi="Arial" w:cs="Arial"/>
        </w:rPr>
        <w:t xml:space="preserve">. </w:t>
      </w:r>
      <w:r w:rsidR="00562FC7" w:rsidRPr="00AF7A87">
        <w:rPr>
          <w:rFonts w:ascii="Arial" w:hAnsi="Arial" w:cs="Arial"/>
        </w:rPr>
        <w:t>Bhutanese students studying at Assumption University</w:t>
      </w:r>
      <w:r w:rsidR="00FB5060" w:rsidRPr="00AF7A87">
        <w:rPr>
          <w:rFonts w:ascii="Arial" w:hAnsi="Arial" w:cs="Arial"/>
        </w:rPr>
        <w:t xml:space="preserve"> shared their thoughts regarding sustainable tourism development in the kingdom of Bhutan</w:t>
      </w:r>
      <w:r w:rsidR="00562FC7" w:rsidRPr="00AF7A87">
        <w:rPr>
          <w:rFonts w:ascii="Arial" w:hAnsi="Arial" w:cs="Arial"/>
        </w:rPr>
        <w:t xml:space="preserve">. </w:t>
      </w:r>
    </w:p>
    <w:p w14:paraId="7319018F" w14:textId="77777777" w:rsidR="006B57FC" w:rsidRPr="00AF7A87" w:rsidRDefault="006B57FC" w:rsidP="00AF7A87">
      <w:pPr>
        <w:rPr>
          <w:rFonts w:ascii="Arial" w:hAnsi="Arial" w:cs="Arial"/>
        </w:rPr>
      </w:pPr>
    </w:p>
    <w:p w14:paraId="10D90CE0" w14:textId="35C4BD39" w:rsidR="00FB5060" w:rsidRPr="00AF7A87" w:rsidRDefault="00151E8A" w:rsidP="00AF7A87">
      <w:pPr>
        <w:rPr>
          <w:rFonts w:ascii="Arial" w:hAnsi="Arial" w:cs="Arial"/>
        </w:rPr>
      </w:pPr>
      <w:r w:rsidRPr="00AF7A87">
        <w:rPr>
          <w:rFonts w:ascii="Arial" w:hAnsi="Arial" w:cs="Arial"/>
        </w:rPr>
        <w:t xml:space="preserve">The </w:t>
      </w:r>
      <w:r w:rsidR="00562FC7" w:rsidRPr="00AF7A87">
        <w:rPr>
          <w:rFonts w:ascii="Arial" w:hAnsi="Arial" w:cs="Arial"/>
        </w:rPr>
        <w:t>event was organized</w:t>
      </w:r>
      <w:r w:rsidRPr="00AF7A87">
        <w:rPr>
          <w:rFonts w:ascii="Arial" w:hAnsi="Arial" w:cs="Arial"/>
        </w:rPr>
        <w:t xml:space="preserve"> by</w:t>
      </w:r>
      <w:r w:rsidR="000B6647" w:rsidRPr="00AF7A87">
        <w:rPr>
          <w:rFonts w:ascii="Arial" w:hAnsi="Arial" w:cs="Arial"/>
        </w:rPr>
        <w:t xml:space="preserve"> </w:t>
      </w:r>
      <w:r w:rsidR="00AF7A87" w:rsidRPr="00AF7A87">
        <w:rPr>
          <w:rFonts w:ascii="Arial" w:hAnsi="Arial" w:cs="Arial"/>
        </w:rPr>
        <w:t xml:space="preserve">Tourism Policy students and </w:t>
      </w:r>
      <w:r w:rsidR="00B22B17" w:rsidRPr="00AF7A87">
        <w:rPr>
          <w:rFonts w:ascii="Arial" w:hAnsi="Arial" w:cs="Arial"/>
        </w:rPr>
        <w:t xml:space="preserve">Dr Scott Michael Smith from </w:t>
      </w:r>
      <w:hyperlink r:id="rId10" w:history="1">
        <w:r w:rsidRPr="00AF7A87">
          <w:rPr>
            <w:rStyle w:val="Hyperlink"/>
            <w:rFonts w:ascii="Arial" w:hAnsi="Arial" w:cs="Arial"/>
          </w:rPr>
          <w:t>Assumption University’s Department of Hospitality and Tourism Management</w:t>
        </w:r>
      </w:hyperlink>
      <w:r w:rsidR="00D87282" w:rsidRPr="00AF7A87">
        <w:rPr>
          <w:rFonts w:ascii="Arial" w:hAnsi="Arial" w:cs="Arial"/>
        </w:rPr>
        <w:t xml:space="preserve">. </w:t>
      </w:r>
      <w:r w:rsidR="00FB5060" w:rsidRPr="00AF7A87">
        <w:rPr>
          <w:rFonts w:ascii="Arial" w:hAnsi="Arial" w:cs="Arial"/>
        </w:rPr>
        <w:t>The “International Day of Happiness” recognizes happiness as the basic human goal and calls upon government and associated agencies to make policies towards improving peoples’ general well-being. The UN also acknowledges that social, environmental and economic well-being is mandatory for global happiness.</w:t>
      </w:r>
    </w:p>
    <w:p w14:paraId="7FC03601" w14:textId="77777777" w:rsidR="00AF7A87" w:rsidRPr="00AF7A87" w:rsidRDefault="00AF7A87" w:rsidP="00AF7A87">
      <w:pPr>
        <w:rPr>
          <w:rFonts w:ascii="Arial" w:hAnsi="Arial" w:cs="Arial"/>
        </w:rPr>
      </w:pPr>
    </w:p>
    <w:p w14:paraId="677D6CCA" w14:textId="7F7E5084" w:rsidR="00562FC7" w:rsidRPr="00AF7A87" w:rsidRDefault="00FB5060" w:rsidP="00AF7A87">
      <w:pPr>
        <w:rPr>
          <w:rFonts w:ascii="Arial" w:hAnsi="Arial" w:cs="Arial"/>
        </w:rPr>
      </w:pPr>
      <w:r w:rsidRPr="00AF7A87">
        <w:rPr>
          <w:rFonts w:ascii="Arial" w:hAnsi="Arial" w:cs="Arial"/>
        </w:rPr>
        <w:t xml:space="preserve">Dr Scott explains, “The International Day of Happiness is a time for all of us to consider our own happiness and think about paths that lead to happiness. With the help of Planet Happiness, students and faculty attending the seminar were encouraged to take </w:t>
      </w:r>
      <w:r w:rsidR="005248C6">
        <w:rPr>
          <w:rFonts w:ascii="Arial" w:hAnsi="Arial" w:cs="Arial"/>
        </w:rPr>
        <w:t>a</w:t>
      </w:r>
      <w:r w:rsidRPr="00AF7A87">
        <w:rPr>
          <w:rFonts w:ascii="Arial" w:hAnsi="Arial" w:cs="Arial"/>
        </w:rPr>
        <w:t xml:space="preserve"> Happiness</w:t>
      </w:r>
      <w:r w:rsidR="005248C6">
        <w:rPr>
          <w:rFonts w:ascii="Arial" w:hAnsi="Arial" w:cs="Arial"/>
        </w:rPr>
        <w:t xml:space="preserve"> </w:t>
      </w:r>
      <w:r w:rsidRPr="00AF7A87">
        <w:rPr>
          <w:rFonts w:ascii="Arial" w:hAnsi="Arial" w:cs="Arial"/>
        </w:rPr>
        <w:t>Survey and receive their own Happiness R</w:t>
      </w:r>
      <w:r w:rsidR="005248C6">
        <w:rPr>
          <w:rFonts w:ascii="Arial" w:hAnsi="Arial" w:cs="Arial"/>
        </w:rPr>
        <w:t xml:space="preserve">eport </w:t>
      </w:r>
      <w:r w:rsidRPr="00AF7A87">
        <w:rPr>
          <w:rFonts w:ascii="Arial" w:hAnsi="Arial" w:cs="Arial"/>
        </w:rPr>
        <w:t xml:space="preserve">Card. </w:t>
      </w:r>
      <w:r w:rsidR="00AF7A87" w:rsidRPr="00AF7A87">
        <w:rPr>
          <w:rFonts w:ascii="Arial" w:hAnsi="Arial" w:cs="Arial"/>
        </w:rPr>
        <w:t xml:space="preserve">The </w:t>
      </w:r>
      <w:r w:rsidRPr="00AF7A87">
        <w:rPr>
          <w:rFonts w:ascii="Arial" w:hAnsi="Arial" w:cs="Arial"/>
        </w:rPr>
        <w:t>Planet Happiness</w:t>
      </w:r>
      <w:r w:rsidR="00AF7A87" w:rsidRPr="00AF7A87">
        <w:rPr>
          <w:rFonts w:ascii="Arial" w:hAnsi="Arial" w:cs="Arial"/>
        </w:rPr>
        <w:t xml:space="preserve"> </w:t>
      </w:r>
      <w:r w:rsidRPr="00AF7A87">
        <w:rPr>
          <w:rFonts w:ascii="Arial" w:hAnsi="Arial" w:cs="Arial"/>
        </w:rPr>
        <w:t>project has two aims. The first relates to tourism and sustainability. It focuses on our understanding of the impact of tourism on the wellbeing of host communities in World Heritage sites. It aims to highlight and strengthen the relationship between tourism and the wellbeing of ho</w:t>
      </w:r>
      <w:r w:rsidR="005248C6">
        <w:rPr>
          <w:rFonts w:ascii="Arial" w:hAnsi="Arial" w:cs="Arial"/>
        </w:rPr>
        <w:t xml:space="preserve">st communities. The second aim </w:t>
      </w:r>
      <w:r w:rsidRPr="00AF7A87">
        <w:rPr>
          <w:rFonts w:ascii="Arial" w:hAnsi="Arial" w:cs="Arial"/>
        </w:rPr>
        <w:t>is to deliver a high impact media campaign that raises global awareness and participation in the Gross National Happiness (GNH) and “Beyond GDP” agenda.</w:t>
      </w:r>
      <w:r w:rsidR="00AF7A87" w:rsidRPr="00AF7A87">
        <w:rPr>
          <w:rFonts w:ascii="Arial" w:hAnsi="Arial" w:cs="Arial"/>
        </w:rPr>
        <w:t xml:space="preserve"> </w:t>
      </w:r>
    </w:p>
    <w:p w14:paraId="1F92233C" w14:textId="77777777" w:rsidR="00AF7A87" w:rsidRPr="00AF7A87" w:rsidRDefault="00AF7A87" w:rsidP="00AF7A87">
      <w:pPr>
        <w:rPr>
          <w:rFonts w:ascii="Arial" w:hAnsi="Arial" w:cs="Arial"/>
        </w:rPr>
      </w:pPr>
    </w:p>
    <w:p w14:paraId="2D14CCF4" w14:textId="65A9A42E" w:rsidR="00CC6CC4" w:rsidRPr="00AF7A87" w:rsidRDefault="003E48CC" w:rsidP="00AF7A87">
      <w:pPr>
        <w:rPr>
          <w:rFonts w:ascii="Arial" w:hAnsi="Arial" w:cs="Arial"/>
        </w:rPr>
      </w:pPr>
      <w:r w:rsidRPr="00AF7A87">
        <w:rPr>
          <w:rFonts w:ascii="Arial" w:hAnsi="Arial" w:cs="Arial"/>
        </w:rPr>
        <w:t>Bhutanese</w:t>
      </w:r>
      <w:r w:rsidR="005248C6">
        <w:rPr>
          <w:rFonts w:ascii="Arial" w:hAnsi="Arial" w:cs="Arial"/>
        </w:rPr>
        <w:t xml:space="preserve"> </w:t>
      </w:r>
      <w:r w:rsidRPr="00AF7A87">
        <w:rPr>
          <w:rFonts w:ascii="Arial" w:hAnsi="Arial" w:cs="Arial"/>
        </w:rPr>
        <w:t xml:space="preserve">student </w:t>
      </w:r>
      <w:proofErr w:type="spellStart"/>
      <w:r w:rsidR="005248C6">
        <w:rPr>
          <w:rFonts w:ascii="Arial" w:hAnsi="Arial" w:cs="Arial"/>
        </w:rPr>
        <w:t>Mr.</w:t>
      </w:r>
      <w:proofErr w:type="spellEnd"/>
      <w:r w:rsidR="005248C6">
        <w:rPr>
          <w:rFonts w:ascii="Arial" w:hAnsi="Arial" w:cs="Arial"/>
        </w:rPr>
        <w:t xml:space="preserve"> </w:t>
      </w:r>
      <w:proofErr w:type="spellStart"/>
      <w:r w:rsidRPr="00AF7A87">
        <w:rPr>
          <w:rFonts w:ascii="Arial" w:hAnsi="Arial" w:cs="Arial"/>
        </w:rPr>
        <w:t>Thrizong</w:t>
      </w:r>
      <w:proofErr w:type="spellEnd"/>
      <w:r w:rsidRPr="00AF7A87">
        <w:rPr>
          <w:rFonts w:ascii="Arial" w:hAnsi="Arial" w:cs="Arial"/>
        </w:rPr>
        <w:t xml:space="preserve"> </w:t>
      </w:r>
      <w:proofErr w:type="spellStart"/>
      <w:r w:rsidRPr="00AF7A87">
        <w:rPr>
          <w:rFonts w:ascii="Arial" w:hAnsi="Arial" w:cs="Arial"/>
        </w:rPr>
        <w:t>Dawa</w:t>
      </w:r>
      <w:proofErr w:type="spellEnd"/>
      <w:r w:rsidRPr="00AF7A87">
        <w:rPr>
          <w:rFonts w:ascii="Arial" w:hAnsi="Arial" w:cs="Arial"/>
        </w:rPr>
        <w:t xml:space="preserve"> </w:t>
      </w:r>
      <w:proofErr w:type="spellStart"/>
      <w:r w:rsidRPr="00AF7A87">
        <w:rPr>
          <w:rFonts w:ascii="Arial" w:hAnsi="Arial" w:cs="Arial"/>
        </w:rPr>
        <w:t>Gyaltshen</w:t>
      </w:r>
      <w:proofErr w:type="spellEnd"/>
      <w:r w:rsidRPr="00AF7A87">
        <w:rPr>
          <w:rFonts w:ascii="Arial" w:hAnsi="Arial" w:cs="Arial"/>
        </w:rPr>
        <w:t xml:space="preserve"> provided a historical context</w:t>
      </w:r>
      <w:r w:rsidR="001030B8" w:rsidRPr="00AF7A87">
        <w:rPr>
          <w:rFonts w:ascii="Arial" w:hAnsi="Arial" w:cs="Arial"/>
        </w:rPr>
        <w:t xml:space="preserve"> </w:t>
      </w:r>
      <w:r w:rsidR="00AF7A87" w:rsidRPr="00AF7A87">
        <w:rPr>
          <w:rFonts w:ascii="Arial" w:hAnsi="Arial" w:cs="Arial"/>
        </w:rPr>
        <w:t>of</w:t>
      </w:r>
      <w:r w:rsidR="001030B8" w:rsidRPr="00AF7A87">
        <w:rPr>
          <w:rFonts w:ascii="Arial" w:hAnsi="Arial" w:cs="Arial"/>
        </w:rPr>
        <w:t xml:space="preserve"> Gross Domestic Happiness of </w:t>
      </w:r>
      <w:r w:rsidR="00AF7A87" w:rsidRPr="00AF7A87">
        <w:rPr>
          <w:rFonts w:ascii="Arial" w:hAnsi="Arial" w:cs="Arial"/>
        </w:rPr>
        <w:t xml:space="preserve">Bhutan. </w:t>
      </w:r>
      <w:r w:rsidR="001030B8" w:rsidRPr="00AF7A87">
        <w:rPr>
          <w:rFonts w:ascii="Arial" w:hAnsi="Arial" w:cs="Arial"/>
        </w:rPr>
        <w:t xml:space="preserve">In Bhutan, they calculate </w:t>
      </w:r>
      <w:r w:rsidR="00AF7A87" w:rsidRPr="00AF7A87">
        <w:rPr>
          <w:rFonts w:ascii="Arial" w:hAnsi="Arial" w:cs="Arial"/>
        </w:rPr>
        <w:t xml:space="preserve">GNH </w:t>
      </w:r>
      <w:r w:rsidR="001030B8" w:rsidRPr="00AF7A87">
        <w:rPr>
          <w:rFonts w:ascii="Arial" w:hAnsi="Arial" w:cs="Arial"/>
        </w:rPr>
        <w:t>using indicators such as sustainable development, environmental protection, effective government, social justice and the preservation of traditions.</w:t>
      </w:r>
      <w:r w:rsidR="00AF7A87" w:rsidRPr="00AF7A87">
        <w:rPr>
          <w:rFonts w:ascii="Arial" w:hAnsi="Arial" w:cs="Arial"/>
        </w:rPr>
        <w:t xml:space="preserve"> </w:t>
      </w:r>
      <w:r w:rsidR="005248C6">
        <w:rPr>
          <w:rFonts w:ascii="Arial" w:hAnsi="Arial" w:cs="Arial"/>
        </w:rPr>
        <w:t xml:space="preserve">Student leader, </w:t>
      </w:r>
      <w:bookmarkStart w:id="0" w:name="_GoBack"/>
      <w:bookmarkEnd w:id="0"/>
      <w:r w:rsidR="00AF7A87" w:rsidRPr="00AF7A87">
        <w:rPr>
          <w:rFonts w:ascii="Arial" w:hAnsi="Arial" w:cs="Arial"/>
        </w:rPr>
        <w:t>Ms</w:t>
      </w:r>
      <w:r w:rsidR="005248C6">
        <w:rPr>
          <w:rFonts w:ascii="Arial" w:hAnsi="Arial" w:cs="Arial"/>
        </w:rPr>
        <w:t>.</w:t>
      </w:r>
      <w:r w:rsidR="00AF7A87" w:rsidRPr="00AF7A87">
        <w:rPr>
          <w:rFonts w:ascii="Arial" w:hAnsi="Arial" w:cs="Arial"/>
        </w:rPr>
        <w:t xml:space="preserve"> Anna </w:t>
      </w:r>
      <w:proofErr w:type="spellStart"/>
      <w:r w:rsidR="00AF7A87" w:rsidRPr="00AF7A87">
        <w:rPr>
          <w:rFonts w:ascii="Arial" w:hAnsi="Arial" w:cs="Arial"/>
        </w:rPr>
        <w:t>Purna</w:t>
      </w:r>
      <w:proofErr w:type="spellEnd"/>
      <w:r w:rsidR="00AF7A87" w:rsidRPr="00AF7A87">
        <w:rPr>
          <w:rFonts w:ascii="Arial" w:hAnsi="Arial" w:cs="Arial"/>
        </w:rPr>
        <w:t xml:space="preserve"> </w:t>
      </w:r>
      <w:proofErr w:type="spellStart"/>
      <w:r w:rsidR="00AF7A87" w:rsidRPr="00AF7A87">
        <w:rPr>
          <w:rFonts w:ascii="Arial" w:hAnsi="Arial" w:cs="Arial"/>
        </w:rPr>
        <w:t>Sharwma</w:t>
      </w:r>
      <w:proofErr w:type="spellEnd"/>
      <w:r w:rsidR="00AF7A87" w:rsidRPr="00AF7A87">
        <w:rPr>
          <w:rFonts w:ascii="Arial" w:hAnsi="Arial" w:cs="Arial"/>
        </w:rPr>
        <w:t xml:space="preserve">, shares the importance of </w:t>
      </w:r>
      <w:r w:rsidR="00AF7A87">
        <w:rPr>
          <w:rFonts w:ascii="Arial" w:hAnsi="Arial" w:cs="Arial"/>
        </w:rPr>
        <w:t>‘mindfulness’ as a key to h</w:t>
      </w:r>
      <w:r w:rsidR="00AF7A87" w:rsidRPr="00AF7A87">
        <w:rPr>
          <w:rFonts w:ascii="Arial" w:hAnsi="Arial" w:cs="Arial"/>
        </w:rPr>
        <w:t>appiness and suggests meditation as being an important part of her daily routine.</w:t>
      </w:r>
    </w:p>
    <w:p w14:paraId="18C8E019" w14:textId="77777777" w:rsidR="00CC6CC4" w:rsidRPr="00AF7A87" w:rsidRDefault="00CC6CC4" w:rsidP="00AF7A87">
      <w:pPr>
        <w:jc w:val="center"/>
        <w:rPr>
          <w:rFonts w:ascii="Arial" w:hAnsi="Arial" w:cs="Arial"/>
        </w:rPr>
      </w:pPr>
    </w:p>
    <w:p w14:paraId="591D964B" w14:textId="24585E4E" w:rsidR="00751CAB" w:rsidRPr="00AF7A87" w:rsidRDefault="00AF7A87" w:rsidP="00AF7A87">
      <w:pPr>
        <w:jc w:val="center"/>
        <w:rPr>
          <w:rFonts w:ascii="Arial" w:hAnsi="Arial" w:cs="Arial"/>
          <w:iCs/>
          <w:color w:val="141A25"/>
          <w:sz w:val="20"/>
          <w:szCs w:val="20"/>
          <w:lang w:val="en-US"/>
        </w:rPr>
      </w:pPr>
      <w:r>
        <w:rPr>
          <w:rFonts w:ascii="Arial" w:hAnsi="Arial" w:cs="Arial"/>
        </w:rPr>
        <w:t>###</w:t>
      </w:r>
    </w:p>
    <w:p w14:paraId="2A4F450C" w14:textId="77777777" w:rsidR="005248C6" w:rsidRDefault="005248C6" w:rsidP="005248C6">
      <w:pPr>
        <w:widowControl w:val="0"/>
        <w:autoSpaceDE w:val="0"/>
        <w:autoSpaceDN w:val="0"/>
        <w:adjustRightInd w:val="0"/>
        <w:rPr>
          <w:rFonts w:ascii="Arial" w:hAnsi="Arial" w:cs="Arial"/>
          <w:b/>
          <w:iCs/>
          <w:sz w:val="20"/>
          <w:szCs w:val="20"/>
          <w:lang w:val="en-US"/>
        </w:rPr>
      </w:pPr>
      <w:r w:rsidRPr="005248C6">
        <w:rPr>
          <w:rFonts w:ascii="Arial" w:hAnsi="Arial" w:cs="Arial"/>
          <w:b/>
          <w:iCs/>
          <w:sz w:val="20"/>
          <w:szCs w:val="20"/>
          <w:lang w:val="en-US"/>
        </w:rPr>
        <w:t xml:space="preserve">For further information </w:t>
      </w:r>
    </w:p>
    <w:p w14:paraId="5F1B989B" w14:textId="7DD12897" w:rsidR="00751CAB" w:rsidRPr="005248C6" w:rsidRDefault="005248C6" w:rsidP="00AF7A87">
      <w:pPr>
        <w:widowControl w:val="0"/>
        <w:autoSpaceDE w:val="0"/>
        <w:autoSpaceDN w:val="0"/>
        <w:adjustRightInd w:val="0"/>
        <w:rPr>
          <w:rFonts w:ascii="Arial" w:hAnsi="Arial" w:cs="Arial"/>
          <w:sz w:val="20"/>
          <w:szCs w:val="20"/>
        </w:rPr>
      </w:pPr>
      <w:r w:rsidRPr="005248C6">
        <w:rPr>
          <w:rFonts w:ascii="Arial" w:hAnsi="Arial" w:cs="Arial"/>
          <w:sz w:val="20"/>
          <w:szCs w:val="20"/>
        </w:rPr>
        <w:t>Dr Scott Smith</w:t>
      </w:r>
      <w:r>
        <w:rPr>
          <w:rFonts w:ascii="Arial" w:hAnsi="Arial" w:cs="Arial"/>
          <w:sz w:val="20"/>
          <w:szCs w:val="20"/>
        </w:rPr>
        <w:t>,</w:t>
      </w:r>
      <w:r w:rsidRPr="005248C6">
        <w:rPr>
          <w:rFonts w:ascii="Arial" w:hAnsi="Arial" w:cs="Arial"/>
          <w:iCs/>
          <w:sz w:val="20"/>
          <w:szCs w:val="20"/>
          <w:lang w:val="en-US"/>
        </w:rPr>
        <w:t xml:space="preserve"> </w:t>
      </w:r>
      <w:r>
        <w:rPr>
          <w:rFonts w:ascii="Arial" w:hAnsi="Arial" w:cs="Arial"/>
          <w:iCs/>
          <w:sz w:val="20"/>
          <w:szCs w:val="20"/>
          <w:lang w:val="en-US"/>
        </w:rPr>
        <w:t>Assumption University</w:t>
      </w:r>
      <w:r w:rsidRPr="005248C6">
        <w:rPr>
          <w:rFonts w:ascii="Arial" w:hAnsi="Arial" w:cs="Arial"/>
          <w:iCs/>
          <w:sz w:val="20"/>
          <w:szCs w:val="20"/>
          <w:lang w:val="en-US"/>
        </w:rPr>
        <w:t xml:space="preserve"> Department of Hospitality and Tourism Management</w:t>
      </w:r>
    </w:p>
    <w:p w14:paraId="11F1F7D1" w14:textId="520389DB" w:rsidR="00751CAB" w:rsidRPr="00AF7A87" w:rsidRDefault="00751CAB" w:rsidP="00AF7A87">
      <w:pPr>
        <w:widowControl w:val="0"/>
        <w:autoSpaceDE w:val="0"/>
        <w:autoSpaceDN w:val="0"/>
        <w:adjustRightInd w:val="0"/>
        <w:rPr>
          <w:rFonts w:ascii="Arial" w:hAnsi="Arial" w:cs="Arial"/>
          <w:iCs/>
          <w:sz w:val="20"/>
          <w:szCs w:val="20"/>
          <w:lang w:val="en-US"/>
        </w:rPr>
      </w:pPr>
      <w:r w:rsidRPr="00AF7A87">
        <w:rPr>
          <w:rFonts w:ascii="Arial" w:hAnsi="Arial" w:cs="Arial"/>
          <w:sz w:val="20"/>
          <w:szCs w:val="20"/>
        </w:rPr>
        <w:t>Email: scottsmith@au.edu</w:t>
      </w:r>
    </w:p>
    <w:p w14:paraId="7ED6E061" w14:textId="77777777" w:rsidR="00751CAB" w:rsidRPr="00AF7A87" w:rsidRDefault="00751CAB" w:rsidP="00AF7A87">
      <w:pPr>
        <w:widowControl w:val="0"/>
        <w:autoSpaceDE w:val="0"/>
        <w:autoSpaceDN w:val="0"/>
        <w:adjustRightInd w:val="0"/>
        <w:rPr>
          <w:rFonts w:ascii="Arial" w:hAnsi="Arial" w:cs="Arial"/>
          <w:sz w:val="20"/>
          <w:szCs w:val="20"/>
          <w:lang w:val="en-US"/>
        </w:rPr>
      </w:pPr>
    </w:p>
    <w:p w14:paraId="5CEC1DC5" w14:textId="7AB49519" w:rsidR="00151E8A" w:rsidRPr="00AF7A87" w:rsidRDefault="005248C6" w:rsidP="00AF7A87">
      <w:pPr>
        <w:widowControl w:val="0"/>
        <w:autoSpaceDE w:val="0"/>
        <w:autoSpaceDN w:val="0"/>
        <w:adjustRightInd w:val="0"/>
        <w:rPr>
          <w:rFonts w:ascii="Arial" w:hAnsi="Arial" w:cs="Arial"/>
          <w:iCs/>
          <w:sz w:val="20"/>
          <w:szCs w:val="20"/>
          <w:lang w:val="en-US"/>
        </w:rPr>
      </w:pPr>
      <w:r>
        <w:rPr>
          <w:rFonts w:ascii="Arial" w:hAnsi="Arial" w:cs="Arial"/>
          <w:iCs/>
          <w:sz w:val="20"/>
          <w:szCs w:val="20"/>
          <w:lang w:val="en-US"/>
        </w:rPr>
        <w:t xml:space="preserve">Regarding Planet Happiness; </w:t>
      </w:r>
      <w:proofErr w:type="gramStart"/>
      <w:r>
        <w:rPr>
          <w:rFonts w:ascii="Arial" w:hAnsi="Arial" w:cs="Arial"/>
          <w:iCs/>
          <w:sz w:val="20"/>
          <w:szCs w:val="20"/>
          <w:lang w:val="en-US"/>
        </w:rPr>
        <w:t>P</w:t>
      </w:r>
      <w:r w:rsidR="00AF7A87" w:rsidRPr="00AF7A87">
        <w:rPr>
          <w:rFonts w:ascii="Arial" w:hAnsi="Arial" w:cs="Arial"/>
          <w:iCs/>
          <w:sz w:val="20"/>
          <w:szCs w:val="20"/>
          <w:lang w:val="en-US"/>
        </w:rPr>
        <w:t>lease</w:t>
      </w:r>
      <w:proofErr w:type="gramEnd"/>
      <w:r w:rsidR="00AF7A87" w:rsidRPr="00AF7A87">
        <w:rPr>
          <w:rFonts w:ascii="Arial" w:hAnsi="Arial" w:cs="Arial"/>
          <w:iCs/>
          <w:sz w:val="20"/>
          <w:szCs w:val="20"/>
          <w:lang w:val="en-US"/>
        </w:rPr>
        <w:t xml:space="preserve"> email Paul Rogers PhD at </w:t>
      </w:r>
      <w:hyperlink r:id="rId11" w:history="1">
        <w:r w:rsidR="00AF7A87" w:rsidRPr="00AF7A87">
          <w:rPr>
            <w:rStyle w:val="Hyperlink"/>
            <w:rFonts w:ascii="Arial" w:hAnsi="Arial" w:cs="Arial"/>
            <w:iCs/>
            <w:color w:val="auto"/>
            <w:sz w:val="20"/>
            <w:szCs w:val="20"/>
            <w:u w:val="none"/>
            <w:lang w:val="en-US"/>
          </w:rPr>
          <w:t>paul@happycounts.org</w:t>
        </w:r>
      </w:hyperlink>
    </w:p>
    <w:sectPr w:rsidR="00151E8A" w:rsidRPr="00AF7A87" w:rsidSect="00AF7A87">
      <w:pgSz w:w="11900" w:h="16840"/>
      <w:pgMar w:top="720" w:right="720" w:bottom="54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9"/>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5CB"/>
    <w:rsid w:val="00002EC0"/>
    <w:rsid w:val="00074A16"/>
    <w:rsid w:val="000767A2"/>
    <w:rsid w:val="000A7C47"/>
    <w:rsid w:val="000B6647"/>
    <w:rsid w:val="000E0CE7"/>
    <w:rsid w:val="001030B8"/>
    <w:rsid w:val="00151E8A"/>
    <w:rsid w:val="00154A82"/>
    <w:rsid w:val="001C0E2C"/>
    <w:rsid w:val="00267AE5"/>
    <w:rsid w:val="0029331A"/>
    <w:rsid w:val="00306323"/>
    <w:rsid w:val="003675A3"/>
    <w:rsid w:val="003C5070"/>
    <w:rsid w:val="003E3912"/>
    <w:rsid w:val="003E48CC"/>
    <w:rsid w:val="00473AF6"/>
    <w:rsid w:val="004A4E1A"/>
    <w:rsid w:val="004A62F7"/>
    <w:rsid w:val="005248C6"/>
    <w:rsid w:val="00562FC7"/>
    <w:rsid w:val="00571DD9"/>
    <w:rsid w:val="005A4839"/>
    <w:rsid w:val="005B05CB"/>
    <w:rsid w:val="005C11C7"/>
    <w:rsid w:val="00605D05"/>
    <w:rsid w:val="00647B65"/>
    <w:rsid w:val="006B57FC"/>
    <w:rsid w:val="006C55CF"/>
    <w:rsid w:val="00751CAB"/>
    <w:rsid w:val="007B5492"/>
    <w:rsid w:val="00885F72"/>
    <w:rsid w:val="008D1EA0"/>
    <w:rsid w:val="009036B6"/>
    <w:rsid w:val="009D3B90"/>
    <w:rsid w:val="00A607B3"/>
    <w:rsid w:val="00A60DA6"/>
    <w:rsid w:val="00AD2C2F"/>
    <w:rsid w:val="00AF7A87"/>
    <w:rsid w:val="00B0152C"/>
    <w:rsid w:val="00B22B17"/>
    <w:rsid w:val="00B52354"/>
    <w:rsid w:val="00C63C71"/>
    <w:rsid w:val="00CC6CC4"/>
    <w:rsid w:val="00CF566C"/>
    <w:rsid w:val="00D02949"/>
    <w:rsid w:val="00D1597D"/>
    <w:rsid w:val="00D87282"/>
    <w:rsid w:val="00DC31D3"/>
    <w:rsid w:val="00E9423F"/>
    <w:rsid w:val="00F472B6"/>
    <w:rsid w:val="00F73D27"/>
    <w:rsid w:val="00F90EAA"/>
    <w:rsid w:val="00FB506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E43D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05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05CB"/>
    <w:rPr>
      <w:rFonts w:ascii="Lucida Grande" w:hAnsi="Lucida Grande" w:cs="Lucida Grande"/>
      <w:sz w:val="18"/>
      <w:szCs w:val="18"/>
      <w:lang w:val="en-GB"/>
    </w:rPr>
  </w:style>
  <w:style w:type="character" w:styleId="Hyperlink">
    <w:name w:val="Hyperlink"/>
    <w:basedOn w:val="DefaultParagraphFont"/>
    <w:uiPriority w:val="99"/>
    <w:unhideWhenUsed/>
    <w:rsid w:val="000767A2"/>
    <w:rPr>
      <w:color w:val="0000FF" w:themeColor="hyperlink"/>
      <w:u w:val="single"/>
    </w:rPr>
  </w:style>
  <w:style w:type="character" w:customStyle="1" w:styleId="UnresolvedMention1">
    <w:name w:val="Unresolved Mention1"/>
    <w:basedOn w:val="DefaultParagraphFont"/>
    <w:uiPriority w:val="99"/>
    <w:semiHidden/>
    <w:unhideWhenUsed/>
    <w:rsid w:val="000767A2"/>
    <w:rPr>
      <w:color w:val="605E5C"/>
      <w:shd w:val="clear" w:color="auto" w:fill="E1DFDD"/>
    </w:rPr>
  </w:style>
  <w:style w:type="paragraph" w:customStyle="1" w:styleId="ContactInformation">
    <w:name w:val="Contact Information"/>
    <w:basedOn w:val="Normal"/>
    <w:rsid w:val="00751CAB"/>
    <w:pPr>
      <w:spacing w:line="180" w:lineRule="exact"/>
    </w:pPr>
    <w:rPr>
      <w:rFonts w:ascii="Century Gothic" w:eastAsia="Times New Roman" w:hAnsi="Century Gothic" w:cs="Times New Roman"/>
      <w:color w:val="2A5A78"/>
      <w:spacing w:val="-5"/>
      <w:sz w:val="16"/>
      <w:szCs w:val="20"/>
      <w:lang w:val="en-US"/>
    </w:rPr>
  </w:style>
  <w:style w:type="paragraph" w:customStyle="1" w:styleId="ContactName">
    <w:name w:val="Contact Name"/>
    <w:basedOn w:val="ContactInformation"/>
    <w:rsid w:val="00751CAB"/>
    <w:rPr>
      <w:b/>
    </w:rPr>
  </w:style>
  <w:style w:type="character" w:styleId="CommentReference">
    <w:name w:val="annotation reference"/>
    <w:basedOn w:val="DefaultParagraphFont"/>
    <w:uiPriority w:val="99"/>
    <w:semiHidden/>
    <w:unhideWhenUsed/>
    <w:rsid w:val="00885F72"/>
    <w:rPr>
      <w:sz w:val="16"/>
      <w:szCs w:val="16"/>
    </w:rPr>
  </w:style>
  <w:style w:type="paragraph" w:styleId="CommentText">
    <w:name w:val="annotation text"/>
    <w:basedOn w:val="Normal"/>
    <w:link w:val="CommentTextChar"/>
    <w:uiPriority w:val="99"/>
    <w:semiHidden/>
    <w:unhideWhenUsed/>
    <w:rsid w:val="00885F72"/>
    <w:rPr>
      <w:sz w:val="20"/>
      <w:szCs w:val="20"/>
    </w:rPr>
  </w:style>
  <w:style w:type="character" w:customStyle="1" w:styleId="CommentTextChar">
    <w:name w:val="Comment Text Char"/>
    <w:basedOn w:val="DefaultParagraphFont"/>
    <w:link w:val="CommentText"/>
    <w:uiPriority w:val="99"/>
    <w:semiHidden/>
    <w:rsid w:val="00885F72"/>
    <w:rPr>
      <w:sz w:val="20"/>
      <w:szCs w:val="20"/>
      <w:lang w:val="en-GB"/>
    </w:rPr>
  </w:style>
  <w:style w:type="paragraph" w:styleId="CommentSubject">
    <w:name w:val="annotation subject"/>
    <w:basedOn w:val="CommentText"/>
    <w:next w:val="CommentText"/>
    <w:link w:val="CommentSubjectChar"/>
    <w:uiPriority w:val="99"/>
    <w:semiHidden/>
    <w:unhideWhenUsed/>
    <w:rsid w:val="00885F72"/>
    <w:rPr>
      <w:b/>
      <w:bCs/>
    </w:rPr>
  </w:style>
  <w:style w:type="character" w:customStyle="1" w:styleId="CommentSubjectChar">
    <w:name w:val="Comment Subject Char"/>
    <w:basedOn w:val="CommentTextChar"/>
    <w:link w:val="CommentSubject"/>
    <w:uiPriority w:val="99"/>
    <w:semiHidden/>
    <w:rsid w:val="00885F72"/>
    <w:rPr>
      <w:b/>
      <w:bCs/>
      <w:sz w:val="20"/>
      <w:szCs w:val="20"/>
      <w:lang w:val="en-GB"/>
    </w:rPr>
  </w:style>
  <w:style w:type="paragraph" w:styleId="Caption">
    <w:name w:val="caption"/>
    <w:basedOn w:val="Normal"/>
    <w:next w:val="Normal"/>
    <w:uiPriority w:val="35"/>
    <w:unhideWhenUsed/>
    <w:qFormat/>
    <w:rsid w:val="003C5070"/>
    <w:pPr>
      <w:spacing w:after="200"/>
    </w:pPr>
    <w:rPr>
      <w:i/>
      <w:iCs/>
      <w:color w:val="1F497D" w:themeColor="text2"/>
      <w:sz w:val="18"/>
      <w:szCs w:val="18"/>
    </w:rPr>
  </w:style>
  <w:style w:type="character" w:customStyle="1" w:styleId="UnresolvedMention">
    <w:name w:val="Unresolved Mention"/>
    <w:basedOn w:val="DefaultParagraphFont"/>
    <w:uiPriority w:val="99"/>
    <w:semiHidden/>
    <w:unhideWhenUsed/>
    <w:rsid w:val="003C5070"/>
    <w:rPr>
      <w:color w:val="605E5C"/>
      <w:shd w:val="clear" w:color="auto" w:fill="E1DFDD"/>
    </w:rPr>
  </w:style>
  <w:style w:type="character" w:styleId="FollowedHyperlink">
    <w:name w:val="FollowedHyperlink"/>
    <w:basedOn w:val="DefaultParagraphFont"/>
    <w:uiPriority w:val="99"/>
    <w:semiHidden/>
    <w:unhideWhenUsed/>
    <w:rsid w:val="008D1EA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05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05CB"/>
    <w:rPr>
      <w:rFonts w:ascii="Lucida Grande" w:hAnsi="Lucida Grande" w:cs="Lucida Grande"/>
      <w:sz w:val="18"/>
      <w:szCs w:val="18"/>
      <w:lang w:val="en-GB"/>
    </w:rPr>
  </w:style>
  <w:style w:type="character" w:styleId="Hyperlink">
    <w:name w:val="Hyperlink"/>
    <w:basedOn w:val="DefaultParagraphFont"/>
    <w:uiPriority w:val="99"/>
    <w:unhideWhenUsed/>
    <w:rsid w:val="000767A2"/>
    <w:rPr>
      <w:color w:val="0000FF" w:themeColor="hyperlink"/>
      <w:u w:val="single"/>
    </w:rPr>
  </w:style>
  <w:style w:type="character" w:customStyle="1" w:styleId="UnresolvedMention1">
    <w:name w:val="Unresolved Mention1"/>
    <w:basedOn w:val="DefaultParagraphFont"/>
    <w:uiPriority w:val="99"/>
    <w:semiHidden/>
    <w:unhideWhenUsed/>
    <w:rsid w:val="000767A2"/>
    <w:rPr>
      <w:color w:val="605E5C"/>
      <w:shd w:val="clear" w:color="auto" w:fill="E1DFDD"/>
    </w:rPr>
  </w:style>
  <w:style w:type="paragraph" w:customStyle="1" w:styleId="ContactInformation">
    <w:name w:val="Contact Information"/>
    <w:basedOn w:val="Normal"/>
    <w:rsid w:val="00751CAB"/>
    <w:pPr>
      <w:spacing w:line="180" w:lineRule="exact"/>
    </w:pPr>
    <w:rPr>
      <w:rFonts w:ascii="Century Gothic" w:eastAsia="Times New Roman" w:hAnsi="Century Gothic" w:cs="Times New Roman"/>
      <w:color w:val="2A5A78"/>
      <w:spacing w:val="-5"/>
      <w:sz w:val="16"/>
      <w:szCs w:val="20"/>
      <w:lang w:val="en-US"/>
    </w:rPr>
  </w:style>
  <w:style w:type="paragraph" w:customStyle="1" w:styleId="ContactName">
    <w:name w:val="Contact Name"/>
    <w:basedOn w:val="ContactInformation"/>
    <w:rsid w:val="00751CAB"/>
    <w:rPr>
      <w:b/>
    </w:rPr>
  </w:style>
  <w:style w:type="character" w:styleId="CommentReference">
    <w:name w:val="annotation reference"/>
    <w:basedOn w:val="DefaultParagraphFont"/>
    <w:uiPriority w:val="99"/>
    <w:semiHidden/>
    <w:unhideWhenUsed/>
    <w:rsid w:val="00885F72"/>
    <w:rPr>
      <w:sz w:val="16"/>
      <w:szCs w:val="16"/>
    </w:rPr>
  </w:style>
  <w:style w:type="paragraph" w:styleId="CommentText">
    <w:name w:val="annotation text"/>
    <w:basedOn w:val="Normal"/>
    <w:link w:val="CommentTextChar"/>
    <w:uiPriority w:val="99"/>
    <w:semiHidden/>
    <w:unhideWhenUsed/>
    <w:rsid w:val="00885F72"/>
    <w:rPr>
      <w:sz w:val="20"/>
      <w:szCs w:val="20"/>
    </w:rPr>
  </w:style>
  <w:style w:type="character" w:customStyle="1" w:styleId="CommentTextChar">
    <w:name w:val="Comment Text Char"/>
    <w:basedOn w:val="DefaultParagraphFont"/>
    <w:link w:val="CommentText"/>
    <w:uiPriority w:val="99"/>
    <w:semiHidden/>
    <w:rsid w:val="00885F72"/>
    <w:rPr>
      <w:sz w:val="20"/>
      <w:szCs w:val="20"/>
      <w:lang w:val="en-GB"/>
    </w:rPr>
  </w:style>
  <w:style w:type="paragraph" w:styleId="CommentSubject">
    <w:name w:val="annotation subject"/>
    <w:basedOn w:val="CommentText"/>
    <w:next w:val="CommentText"/>
    <w:link w:val="CommentSubjectChar"/>
    <w:uiPriority w:val="99"/>
    <w:semiHidden/>
    <w:unhideWhenUsed/>
    <w:rsid w:val="00885F72"/>
    <w:rPr>
      <w:b/>
      <w:bCs/>
    </w:rPr>
  </w:style>
  <w:style w:type="character" w:customStyle="1" w:styleId="CommentSubjectChar">
    <w:name w:val="Comment Subject Char"/>
    <w:basedOn w:val="CommentTextChar"/>
    <w:link w:val="CommentSubject"/>
    <w:uiPriority w:val="99"/>
    <w:semiHidden/>
    <w:rsid w:val="00885F72"/>
    <w:rPr>
      <w:b/>
      <w:bCs/>
      <w:sz w:val="20"/>
      <w:szCs w:val="20"/>
      <w:lang w:val="en-GB"/>
    </w:rPr>
  </w:style>
  <w:style w:type="paragraph" w:styleId="Caption">
    <w:name w:val="caption"/>
    <w:basedOn w:val="Normal"/>
    <w:next w:val="Normal"/>
    <w:uiPriority w:val="35"/>
    <w:unhideWhenUsed/>
    <w:qFormat/>
    <w:rsid w:val="003C5070"/>
    <w:pPr>
      <w:spacing w:after="200"/>
    </w:pPr>
    <w:rPr>
      <w:i/>
      <w:iCs/>
      <w:color w:val="1F497D" w:themeColor="text2"/>
      <w:sz w:val="18"/>
      <w:szCs w:val="18"/>
    </w:rPr>
  </w:style>
  <w:style w:type="character" w:customStyle="1" w:styleId="UnresolvedMention">
    <w:name w:val="Unresolved Mention"/>
    <w:basedOn w:val="DefaultParagraphFont"/>
    <w:uiPriority w:val="99"/>
    <w:semiHidden/>
    <w:unhideWhenUsed/>
    <w:rsid w:val="003C5070"/>
    <w:rPr>
      <w:color w:val="605E5C"/>
      <w:shd w:val="clear" w:color="auto" w:fill="E1DFDD"/>
    </w:rPr>
  </w:style>
  <w:style w:type="character" w:styleId="FollowedHyperlink">
    <w:name w:val="FollowedHyperlink"/>
    <w:basedOn w:val="DefaultParagraphFont"/>
    <w:uiPriority w:val="99"/>
    <w:semiHidden/>
    <w:unhideWhenUsed/>
    <w:rsid w:val="008D1E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paul@happycounts.org" TargetMode="External"/><Relationship Id="rId5" Type="http://schemas.openxmlformats.org/officeDocument/2006/relationships/image" Target="media/image1.jpeg"/><Relationship Id="rId10" Type="http://schemas.openxmlformats.org/officeDocument/2006/relationships/hyperlink" Target="http://www.au.edu/index.php/study-programs/undergraduate-programs/80-martin-de-tours-school-of-management-and-economics/1488-department-of-hospitality-and-tourism-management-1.html"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472</Words>
  <Characters>2696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scott</dc:creator>
  <cp:lastModifiedBy>Windows User</cp:lastModifiedBy>
  <cp:revision>4</cp:revision>
  <dcterms:created xsi:type="dcterms:W3CDTF">2019-03-19T23:52:00Z</dcterms:created>
  <dcterms:modified xsi:type="dcterms:W3CDTF">2019-03-25T04:35:00Z</dcterms:modified>
</cp:coreProperties>
</file>